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Theme="minorEastAsia" w:hAnsiTheme="minorEastAsia"/>
          <w:sz w:val="32"/>
          <w:szCs w:val="32"/>
        </w:rPr>
      </w:pPr>
      <w:r>
        <w:rPr>
          <w:rFonts w:hint="eastAsia" w:asciiTheme="minorEastAsia" w:hAnsiTheme="minorEastAsia"/>
          <w:sz w:val="32"/>
          <w:szCs w:val="32"/>
        </w:rPr>
        <w:t>附件</w:t>
      </w:r>
    </w:p>
    <w:p>
      <w:pPr>
        <w:jc w:val="center"/>
        <w:rPr>
          <w:rFonts w:ascii="华文中宋" w:hAnsi="华文中宋" w:eastAsia="华文中宋"/>
          <w:b/>
          <w:sz w:val="36"/>
          <w:szCs w:val="36"/>
        </w:rPr>
      </w:pPr>
      <w:r>
        <w:rPr>
          <w:rFonts w:hint="eastAsia" w:ascii="华文中宋" w:hAnsi="华文中宋" w:eastAsia="华文中宋"/>
          <w:b/>
          <w:sz w:val="36"/>
          <w:szCs w:val="36"/>
        </w:rPr>
        <w:t>六安市</w:t>
      </w:r>
      <w:r>
        <w:rPr>
          <w:rFonts w:hint="eastAsia" w:ascii="华文中宋" w:hAnsi="华文中宋" w:eastAsia="华文中宋"/>
          <w:b/>
          <w:sz w:val="36"/>
          <w:szCs w:val="36"/>
          <w:lang w:eastAsia="zh-CN"/>
        </w:rPr>
        <w:t>、</w:t>
      </w:r>
      <w:r>
        <w:rPr>
          <w:rFonts w:hint="eastAsia" w:ascii="华文中宋" w:hAnsi="华文中宋" w:eastAsia="华文中宋"/>
          <w:b/>
          <w:sz w:val="36"/>
          <w:szCs w:val="36"/>
        </w:rPr>
        <w:t>各县区教师资格认定机构地址及联系方式</w:t>
      </w:r>
    </w:p>
    <w:tbl>
      <w:tblPr>
        <w:tblStyle w:val="7"/>
        <w:tblW w:w="146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4"/>
        <w:gridCol w:w="2640"/>
        <w:gridCol w:w="2933"/>
        <w:gridCol w:w="1581"/>
        <w:gridCol w:w="55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9" w:hRule="atLeast"/>
        </w:trPr>
        <w:tc>
          <w:tcPr>
            <w:tcW w:w="1964" w:type="dxa"/>
            <w:vAlign w:val="center"/>
          </w:tcPr>
          <w:p>
            <w:pPr>
              <w:jc w:val="center"/>
              <w:rPr>
                <w:b/>
              </w:rPr>
            </w:pPr>
            <w:r>
              <w:rPr>
                <w:rFonts w:hint="eastAsia"/>
                <w:b/>
              </w:rPr>
              <w:t>认定机构名称</w:t>
            </w:r>
          </w:p>
        </w:tc>
        <w:tc>
          <w:tcPr>
            <w:tcW w:w="2640" w:type="dxa"/>
            <w:vAlign w:val="center"/>
          </w:tcPr>
          <w:p>
            <w:pPr>
              <w:jc w:val="center"/>
              <w:rPr>
                <w:b/>
              </w:rPr>
            </w:pPr>
            <w:r>
              <w:rPr>
                <w:rFonts w:hint="eastAsia"/>
                <w:b/>
              </w:rPr>
              <w:t>认定资格种类</w:t>
            </w:r>
          </w:p>
        </w:tc>
        <w:tc>
          <w:tcPr>
            <w:tcW w:w="2933" w:type="dxa"/>
            <w:vAlign w:val="center"/>
          </w:tcPr>
          <w:p>
            <w:pPr>
              <w:jc w:val="center"/>
              <w:rPr>
                <w:b/>
              </w:rPr>
            </w:pPr>
            <w:r>
              <w:rPr>
                <w:rFonts w:hint="eastAsia"/>
                <w:b/>
              </w:rPr>
              <w:t>日常办公地址</w:t>
            </w:r>
          </w:p>
        </w:tc>
        <w:tc>
          <w:tcPr>
            <w:tcW w:w="1581" w:type="dxa"/>
            <w:vAlign w:val="center"/>
          </w:tcPr>
          <w:p>
            <w:pPr>
              <w:jc w:val="center"/>
              <w:rPr>
                <w:b/>
              </w:rPr>
            </w:pPr>
            <w:r>
              <w:rPr>
                <w:rFonts w:hint="eastAsia"/>
                <w:b/>
              </w:rPr>
              <w:t>联系电话</w:t>
            </w:r>
          </w:p>
        </w:tc>
        <w:tc>
          <w:tcPr>
            <w:tcW w:w="5513" w:type="dxa"/>
            <w:vAlign w:val="center"/>
          </w:tcPr>
          <w:p>
            <w:pPr>
              <w:jc w:val="center"/>
              <w:rPr>
                <w:b/>
              </w:rPr>
            </w:pPr>
            <w:r>
              <w:rPr>
                <w:rFonts w:hint="eastAsia"/>
                <w:b/>
              </w:rPr>
              <w:t>通知公告发布渠道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3" w:hRule="atLeast"/>
        </w:trPr>
        <w:tc>
          <w:tcPr>
            <w:tcW w:w="1964" w:type="dxa"/>
            <w:vAlign w:val="center"/>
          </w:tcPr>
          <w:p>
            <w:pPr>
              <w:jc w:val="center"/>
              <w:rPr>
                <w:rFonts w:hint="eastAsia" w:eastAsiaTheme="minorEastAsia"/>
                <w:lang w:eastAsia="zh-CN"/>
              </w:rPr>
            </w:pPr>
            <w:r>
              <w:rPr>
                <w:rFonts w:hint="eastAsia"/>
                <w:lang w:eastAsia="zh-CN"/>
              </w:rPr>
              <w:t>六安市教育体育局</w:t>
            </w:r>
          </w:p>
        </w:tc>
        <w:tc>
          <w:tcPr>
            <w:tcW w:w="2640" w:type="dxa"/>
            <w:vAlign w:val="center"/>
          </w:tcPr>
          <w:p>
            <w:r>
              <w:rPr>
                <w:rFonts w:hint="eastAsia"/>
              </w:rPr>
              <w:t>高级中学教师资格、中等职业学校教师资格、中等职业学校实习指导教师资格</w:t>
            </w:r>
          </w:p>
        </w:tc>
        <w:tc>
          <w:tcPr>
            <w:tcW w:w="2933" w:type="dxa"/>
            <w:vAlign w:val="center"/>
          </w:tcPr>
          <w:p>
            <w:pPr>
              <w:rPr>
                <w:rFonts w:hint="eastAsia"/>
                <w:lang w:val="en-US" w:eastAsia="zh-CN"/>
              </w:rPr>
            </w:pPr>
            <w:r>
              <w:rPr>
                <w:rFonts w:hint="eastAsia"/>
                <w:lang w:eastAsia="zh-CN"/>
              </w:rPr>
              <w:t>六安市行政中心</w:t>
            </w:r>
            <w:r>
              <w:rPr>
                <w:rFonts w:hint="eastAsia"/>
                <w:lang w:val="en-US" w:eastAsia="zh-CN"/>
              </w:rPr>
              <w:t>5号楼</w:t>
            </w:r>
          </w:p>
          <w:p>
            <w:pPr>
              <w:rPr>
                <w:rFonts w:hint="eastAsia" w:eastAsiaTheme="minorEastAsia"/>
                <w:lang w:eastAsia="zh-CN"/>
              </w:rPr>
            </w:pPr>
            <w:r>
              <w:rPr>
                <w:rFonts w:hint="eastAsia"/>
                <w:b/>
                <w:bCs/>
                <w:lang w:val="en-US" w:eastAsia="zh-CN"/>
              </w:rPr>
              <w:t>（市级不设确认点，请按照户籍或居住证等选择县区确认点并完成确认，证书发放同）</w:t>
            </w:r>
          </w:p>
        </w:tc>
        <w:tc>
          <w:tcPr>
            <w:tcW w:w="1581" w:type="dxa"/>
            <w:vAlign w:val="center"/>
          </w:tcPr>
          <w:p>
            <w:pPr>
              <w:jc w:val="center"/>
              <w:rPr>
                <w:rFonts w:hint="eastAsia" w:eastAsiaTheme="minorEastAsia"/>
                <w:lang w:eastAsia="zh-CN"/>
              </w:rPr>
            </w:pPr>
            <w:r>
              <w:rPr>
                <w:rFonts w:hint="eastAsia"/>
                <w:lang w:val="en-US" w:eastAsia="zh-CN"/>
              </w:rPr>
              <w:t>0564-3379809</w:t>
            </w:r>
          </w:p>
        </w:tc>
        <w:tc>
          <w:tcPr>
            <w:tcW w:w="5513" w:type="dxa"/>
            <w:vAlign w:val="center"/>
          </w:tcPr>
          <w:p>
            <w:pPr>
              <w:numPr>
                <w:ilvl w:val="0"/>
                <w:numId w:val="1"/>
              </w:numPr>
              <w:jc w:val="center"/>
              <w:rPr>
                <w:rFonts w:hint="eastAsia"/>
              </w:rPr>
            </w:pPr>
            <w:r>
              <w:rPr>
                <w:rFonts w:hint="eastAsia"/>
                <w:lang w:eastAsia="zh-CN"/>
              </w:rPr>
              <w:t>六安市教育体育局网站</w:t>
            </w:r>
            <w:r>
              <w:rPr>
                <w:rFonts w:hint="eastAsia"/>
              </w:rPr>
              <w:t>&gt; 政务资讯 &gt; 公示公告</w:t>
            </w:r>
          </w:p>
          <w:p>
            <w:pPr>
              <w:numPr>
                <w:ilvl w:val="0"/>
                <w:numId w:val="1"/>
              </w:numPr>
              <w:jc w:val="center"/>
              <w:rPr>
                <w:rFonts w:hint="eastAsia"/>
              </w:rPr>
            </w:pPr>
            <w:r>
              <w:rPr>
                <w:rFonts w:hint="eastAsia"/>
                <w:lang w:eastAsia="zh-CN"/>
              </w:rPr>
              <w:t>微信公众号：六安市教体局发布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7" w:hRule="atLeast"/>
        </w:trPr>
        <w:tc>
          <w:tcPr>
            <w:tcW w:w="1964" w:type="dxa"/>
            <w:vAlign w:val="center"/>
          </w:tcPr>
          <w:p>
            <w:pPr>
              <w:jc w:val="center"/>
            </w:pPr>
            <w:r>
              <w:rPr>
                <w:rFonts w:hint="eastAsia"/>
                <w:lang w:eastAsia="zh-CN"/>
              </w:rPr>
              <w:t>裕安区</w:t>
            </w:r>
            <w:r>
              <w:rPr>
                <w:rFonts w:hint="eastAsia"/>
              </w:rPr>
              <w:t>教育局</w:t>
            </w:r>
          </w:p>
        </w:tc>
        <w:tc>
          <w:tcPr>
            <w:tcW w:w="2640" w:type="dxa"/>
            <w:vAlign w:val="center"/>
          </w:tcPr>
          <w:p>
            <w:pPr>
              <w:jc w:val="center"/>
              <w:rPr>
                <w:rFonts w:hint="eastAsia"/>
                <w:lang w:val="en-US" w:eastAsia="zh-CN"/>
              </w:rPr>
            </w:pPr>
            <w:r>
              <w:rPr>
                <w:rFonts w:hint="eastAsia"/>
                <w:lang w:val="en-US" w:eastAsia="zh-CN"/>
              </w:rPr>
              <w:t>初级中学教师资格、小学教师资格和幼儿园教师资格</w:t>
            </w:r>
          </w:p>
        </w:tc>
        <w:tc>
          <w:tcPr>
            <w:tcW w:w="2933" w:type="dxa"/>
            <w:vAlign w:val="center"/>
          </w:tcPr>
          <w:p>
            <w:pPr>
              <w:jc w:val="center"/>
              <w:rPr>
                <w:rFonts w:hint="eastAsia"/>
                <w:lang w:val="en-US" w:eastAsia="zh-CN"/>
              </w:rPr>
            </w:pPr>
            <w:r>
              <w:rPr>
                <w:rFonts w:hint="eastAsia"/>
                <w:lang w:val="en-US" w:eastAsia="zh-CN"/>
              </w:rPr>
              <w:t>裕安区政务服务中心教育体育局窗口（三馆一中心裕安区政务服务中心一楼）</w:t>
            </w:r>
          </w:p>
        </w:tc>
        <w:tc>
          <w:tcPr>
            <w:tcW w:w="1581" w:type="dxa"/>
            <w:vAlign w:val="center"/>
          </w:tcPr>
          <w:p>
            <w:pPr>
              <w:jc w:val="center"/>
              <w:rPr>
                <w:rFonts w:hint="eastAsia"/>
                <w:lang w:val="en-US" w:eastAsia="zh-CN"/>
              </w:rPr>
            </w:pPr>
            <w:r>
              <w:rPr>
                <w:rFonts w:hint="eastAsia"/>
                <w:lang w:val="en-US" w:eastAsia="zh-CN"/>
              </w:rPr>
              <w:t>0564-5150682</w:t>
            </w:r>
          </w:p>
        </w:tc>
        <w:tc>
          <w:tcPr>
            <w:tcW w:w="5513" w:type="dxa"/>
            <w:vAlign w:val="center"/>
          </w:tcPr>
          <w:p>
            <w:pPr>
              <w:jc w:val="center"/>
              <w:rPr>
                <w:rFonts w:hint="eastAsia"/>
                <w:lang w:val="en-US" w:eastAsia="zh-CN"/>
              </w:rPr>
            </w:pPr>
            <w:r>
              <w:rPr>
                <w:rFonts w:hint="eastAsia"/>
                <w:lang w:val="en-US" w:eastAsia="zh-CN"/>
              </w:rPr>
              <w:t>六安市裕安区人民政府网 &gt; 政务资讯 &gt; 专题专栏 &gt; 教育专栏 &gt; 公示公告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3" w:hRule="atLeast"/>
        </w:trPr>
        <w:tc>
          <w:tcPr>
            <w:tcW w:w="1964" w:type="dxa"/>
            <w:vAlign w:val="center"/>
          </w:tcPr>
          <w:p>
            <w:pPr>
              <w:jc w:val="center"/>
            </w:pPr>
            <w:r>
              <w:rPr>
                <w:rFonts w:hint="eastAsia"/>
                <w:lang w:eastAsia="zh-CN"/>
              </w:rPr>
              <w:t>金安区</w:t>
            </w:r>
            <w:r>
              <w:rPr>
                <w:rFonts w:hint="eastAsia"/>
              </w:rPr>
              <w:t>教育局</w:t>
            </w:r>
          </w:p>
        </w:tc>
        <w:tc>
          <w:tcPr>
            <w:tcW w:w="2640" w:type="dxa"/>
            <w:vAlign w:val="center"/>
          </w:tcPr>
          <w:p>
            <w:pPr>
              <w:jc w:val="center"/>
              <w:rPr>
                <w:rFonts w:hint="eastAsia"/>
                <w:lang w:val="en-US" w:eastAsia="zh-CN"/>
              </w:rPr>
            </w:pPr>
            <w:r>
              <w:rPr>
                <w:rFonts w:hint="eastAsia"/>
                <w:lang w:val="en-US" w:eastAsia="zh-CN"/>
              </w:rPr>
              <w:t>初级中学教师资格、小学教师资格和幼儿园教师资格</w:t>
            </w:r>
          </w:p>
        </w:tc>
        <w:tc>
          <w:tcPr>
            <w:tcW w:w="2933" w:type="dxa"/>
            <w:vAlign w:val="center"/>
          </w:tcPr>
          <w:p>
            <w:pPr>
              <w:jc w:val="center"/>
              <w:rPr>
                <w:rFonts w:hint="eastAsia"/>
                <w:lang w:val="en-US" w:eastAsia="zh-CN"/>
              </w:rPr>
            </w:pPr>
            <w:r>
              <w:rPr>
                <w:rFonts w:hint="eastAsia"/>
                <w:lang w:val="en-US" w:eastAsia="zh-CN"/>
              </w:rPr>
              <w:t>六安市金安区安丰南路21号金安区教师发展中心一楼（金安区政府向南约700米）</w:t>
            </w:r>
          </w:p>
        </w:tc>
        <w:tc>
          <w:tcPr>
            <w:tcW w:w="1581" w:type="dxa"/>
            <w:vAlign w:val="center"/>
          </w:tcPr>
          <w:p>
            <w:pPr>
              <w:jc w:val="center"/>
              <w:rPr>
                <w:rFonts w:hint="eastAsia"/>
                <w:lang w:val="en-US" w:eastAsia="zh-CN"/>
              </w:rPr>
            </w:pPr>
            <w:r>
              <w:rPr>
                <w:rFonts w:hint="eastAsia"/>
                <w:lang w:val="en-US" w:eastAsia="zh-CN"/>
              </w:rPr>
              <w:t>0564-3261739</w:t>
            </w:r>
          </w:p>
          <w:p>
            <w:pPr>
              <w:jc w:val="center"/>
              <w:rPr>
                <w:rFonts w:hint="eastAsia"/>
                <w:lang w:val="en-US" w:eastAsia="zh-CN"/>
              </w:rPr>
            </w:pPr>
            <w:r>
              <w:rPr>
                <w:rFonts w:hint="eastAsia"/>
                <w:lang w:val="en-US" w:eastAsia="zh-CN"/>
              </w:rPr>
              <w:t>0564-3261979</w:t>
            </w:r>
          </w:p>
        </w:tc>
        <w:tc>
          <w:tcPr>
            <w:tcW w:w="5513" w:type="dxa"/>
            <w:vAlign w:val="center"/>
          </w:tcPr>
          <w:p>
            <w:pPr>
              <w:jc w:val="center"/>
              <w:rPr>
                <w:rFonts w:hint="eastAsia"/>
                <w:lang w:val="en-US" w:eastAsia="zh-CN"/>
              </w:rPr>
            </w:pPr>
            <w:r>
              <w:rPr>
                <w:rFonts w:hint="eastAsia"/>
                <w:lang w:val="en-US" w:eastAsia="zh-CN"/>
              </w:rPr>
              <w:t>六安市金安区人民政府网-金安教育专题-通知公告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8" w:hRule="atLeast"/>
        </w:trPr>
        <w:tc>
          <w:tcPr>
            <w:tcW w:w="1964" w:type="dxa"/>
            <w:vAlign w:val="center"/>
          </w:tcPr>
          <w:p>
            <w:pPr>
              <w:jc w:val="center"/>
            </w:pPr>
            <w:r>
              <w:rPr>
                <w:rFonts w:hint="eastAsia"/>
                <w:lang w:eastAsia="zh-CN"/>
              </w:rPr>
              <w:t>叶集区</w:t>
            </w:r>
            <w:r>
              <w:rPr>
                <w:rFonts w:hint="eastAsia"/>
              </w:rPr>
              <w:t>教育局</w:t>
            </w:r>
          </w:p>
        </w:tc>
        <w:tc>
          <w:tcPr>
            <w:tcW w:w="2640" w:type="dxa"/>
            <w:vAlign w:val="center"/>
          </w:tcPr>
          <w:p>
            <w:pPr>
              <w:jc w:val="center"/>
              <w:rPr>
                <w:rFonts w:hint="eastAsia"/>
                <w:lang w:val="en-US" w:eastAsia="zh-CN"/>
              </w:rPr>
            </w:pPr>
            <w:r>
              <w:rPr>
                <w:rFonts w:hint="eastAsia"/>
                <w:lang w:val="en-US" w:eastAsia="zh-CN"/>
              </w:rPr>
              <w:t>初级中学教师资格、小学教师资格和幼儿园教师资格</w:t>
            </w:r>
          </w:p>
        </w:tc>
        <w:tc>
          <w:tcPr>
            <w:tcW w:w="2933" w:type="dxa"/>
            <w:vAlign w:val="center"/>
          </w:tcPr>
          <w:p>
            <w:pPr>
              <w:jc w:val="center"/>
              <w:rPr>
                <w:rFonts w:hint="eastAsia"/>
                <w:lang w:val="en-US" w:eastAsia="zh-CN"/>
              </w:rPr>
            </w:pPr>
            <w:r>
              <w:rPr>
                <w:rFonts w:hint="eastAsia"/>
                <w:lang w:val="en-US" w:eastAsia="zh-CN"/>
              </w:rPr>
              <w:t>叶集区柳林大道与南海路交叉口西南侧政务服务中心一楼社会事务综合（教育局）窗口</w:t>
            </w:r>
          </w:p>
        </w:tc>
        <w:tc>
          <w:tcPr>
            <w:tcW w:w="1581" w:type="dxa"/>
            <w:vAlign w:val="center"/>
          </w:tcPr>
          <w:p>
            <w:pPr>
              <w:jc w:val="center"/>
              <w:rPr>
                <w:rFonts w:hint="eastAsia"/>
                <w:lang w:val="en-US" w:eastAsia="zh-CN"/>
              </w:rPr>
            </w:pPr>
            <w:r>
              <w:rPr>
                <w:rFonts w:hint="eastAsia"/>
                <w:lang w:val="en-US" w:eastAsia="zh-CN"/>
              </w:rPr>
              <w:t>0564</w:t>
            </w:r>
            <w:bookmarkStart w:id="0" w:name="_GoBack"/>
            <w:bookmarkEnd w:id="0"/>
            <w:r>
              <w:rPr>
                <w:rFonts w:hint="eastAsia"/>
                <w:lang w:val="en-US" w:eastAsia="zh-CN"/>
              </w:rPr>
              <w:t>-6495330</w:t>
            </w:r>
          </w:p>
        </w:tc>
        <w:tc>
          <w:tcPr>
            <w:tcW w:w="5513" w:type="dxa"/>
            <w:vAlign w:val="center"/>
          </w:tcPr>
          <w:p>
            <w:pPr>
              <w:jc w:val="center"/>
              <w:rPr>
                <w:rFonts w:hint="eastAsia"/>
                <w:lang w:val="en-US" w:eastAsia="zh-CN"/>
              </w:rPr>
            </w:pPr>
            <w:r>
              <w:rPr>
                <w:rFonts w:hint="eastAsia"/>
                <w:lang w:val="en-US" w:eastAsia="zh-CN"/>
              </w:rPr>
              <w:t>六安市叶集区人民政府网&gt; 政务资讯 &gt; 通知公告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3" w:hRule="atLeast"/>
        </w:trPr>
        <w:tc>
          <w:tcPr>
            <w:tcW w:w="1964" w:type="dxa"/>
            <w:vAlign w:val="center"/>
          </w:tcPr>
          <w:p>
            <w:pPr>
              <w:jc w:val="center"/>
            </w:pPr>
            <w:r>
              <w:rPr>
                <w:rFonts w:hint="eastAsia"/>
                <w:lang w:eastAsia="zh-CN"/>
              </w:rPr>
              <w:t>霍山县</w:t>
            </w:r>
            <w:r>
              <w:rPr>
                <w:rFonts w:hint="eastAsia"/>
              </w:rPr>
              <w:t>教育局</w:t>
            </w:r>
          </w:p>
        </w:tc>
        <w:tc>
          <w:tcPr>
            <w:tcW w:w="2640" w:type="dxa"/>
            <w:vAlign w:val="center"/>
          </w:tcPr>
          <w:p>
            <w:pPr>
              <w:jc w:val="center"/>
              <w:rPr>
                <w:rFonts w:hint="eastAsia"/>
                <w:lang w:val="en-US" w:eastAsia="zh-CN"/>
              </w:rPr>
            </w:pPr>
            <w:r>
              <w:rPr>
                <w:rFonts w:hint="eastAsia"/>
                <w:lang w:val="en-US" w:eastAsia="zh-CN"/>
              </w:rPr>
              <w:t>初级中学教师资格、小学教师资格和幼儿园教师资格</w:t>
            </w:r>
          </w:p>
        </w:tc>
        <w:tc>
          <w:tcPr>
            <w:tcW w:w="2933" w:type="dxa"/>
            <w:vAlign w:val="center"/>
          </w:tcPr>
          <w:p>
            <w:pPr>
              <w:jc w:val="center"/>
              <w:rPr>
                <w:rFonts w:hint="eastAsia"/>
                <w:lang w:val="en-US" w:eastAsia="zh-CN"/>
              </w:rPr>
            </w:pPr>
            <w:r>
              <w:rPr>
                <w:rFonts w:hint="eastAsia"/>
                <w:lang w:val="en-US" w:eastAsia="zh-CN"/>
              </w:rPr>
              <w:t>霍山县政务大厅教育局窗口</w:t>
            </w:r>
          </w:p>
        </w:tc>
        <w:tc>
          <w:tcPr>
            <w:tcW w:w="1581" w:type="dxa"/>
            <w:vAlign w:val="center"/>
          </w:tcPr>
          <w:p>
            <w:pPr>
              <w:jc w:val="center"/>
              <w:rPr>
                <w:rFonts w:hint="eastAsia"/>
                <w:lang w:val="en-US" w:eastAsia="zh-CN"/>
              </w:rPr>
            </w:pPr>
            <w:r>
              <w:rPr>
                <w:rFonts w:hint="eastAsia"/>
                <w:lang w:val="en-US" w:eastAsia="zh-CN"/>
              </w:rPr>
              <w:t>0564-5020087</w:t>
            </w:r>
          </w:p>
          <w:p>
            <w:pPr>
              <w:jc w:val="center"/>
              <w:rPr>
                <w:rFonts w:hint="eastAsia"/>
                <w:lang w:val="en-US" w:eastAsia="zh-CN"/>
              </w:rPr>
            </w:pPr>
            <w:r>
              <w:rPr>
                <w:rFonts w:hint="eastAsia"/>
                <w:lang w:val="en-US" w:eastAsia="zh-CN"/>
              </w:rPr>
              <w:t>0564-5229936</w:t>
            </w:r>
          </w:p>
        </w:tc>
        <w:tc>
          <w:tcPr>
            <w:tcW w:w="5513" w:type="dxa"/>
            <w:vAlign w:val="center"/>
          </w:tcPr>
          <w:p>
            <w:pPr>
              <w:jc w:val="center"/>
              <w:rPr>
                <w:rFonts w:hint="eastAsia"/>
                <w:lang w:val="en-US" w:eastAsia="zh-CN"/>
              </w:rPr>
            </w:pPr>
            <w:r>
              <w:rPr>
                <w:rFonts w:hint="eastAsia"/>
              </w:rPr>
              <w:t>霍山县人民政府网 &gt; 政务资讯 &gt;公示公告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8" w:hRule="atLeast"/>
        </w:trPr>
        <w:tc>
          <w:tcPr>
            <w:tcW w:w="1964" w:type="dxa"/>
            <w:vAlign w:val="center"/>
          </w:tcPr>
          <w:p>
            <w:pPr>
              <w:jc w:val="center"/>
            </w:pPr>
            <w:r>
              <w:rPr>
                <w:rFonts w:hint="eastAsia"/>
                <w:lang w:eastAsia="zh-CN"/>
              </w:rPr>
              <w:t>舒城县</w:t>
            </w:r>
            <w:r>
              <w:rPr>
                <w:rFonts w:hint="eastAsia"/>
              </w:rPr>
              <w:t>教育局</w:t>
            </w:r>
          </w:p>
        </w:tc>
        <w:tc>
          <w:tcPr>
            <w:tcW w:w="2640" w:type="dxa"/>
            <w:vAlign w:val="center"/>
          </w:tcPr>
          <w:p>
            <w:pPr>
              <w:jc w:val="center"/>
              <w:rPr>
                <w:rFonts w:hint="eastAsia"/>
                <w:lang w:val="en-US" w:eastAsia="zh-CN"/>
              </w:rPr>
            </w:pPr>
            <w:r>
              <w:rPr>
                <w:rFonts w:hint="eastAsia"/>
                <w:lang w:val="en-US" w:eastAsia="zh-CN"/>
              </w:rPr>
              <w:t>初级中学教师资格、小学教师资格和幼儿园教师资格</w:t>
            </w:r>
          </w:p>
        </w:tc>
        <w:tc>
          <w:tcPr>
            <w:tcW w:w="2933" w:type="dxa"/>
            <w:vAlign w:val="center"/>
          </w:tcPr>
          <w:p>
            <w:pPr>
              <w:jc w:val="center"/>
              <w:rPr>
                <w:rFonts w:hint="eastAsia"/>
                <w:lang w:val="en-US" w:eastAsia="zh-CN"/>
              </w:rPr>
            </w:pPr>
            <w:r>
              <w:rPr>
                <w:rFonts w:hint="eastAsia"/>
                <w:lang w:val="en-US" w:eastAsia="zh-CN"/>
              </w:rPr>
              <w:t>舒城县政务服务中心县教育局窗口(舒城县城关镇汤池路与陈三堰路交叉口往南约150米)</w:t>
            </w:r>
          </w:p>
        </w:tc>
        <w:tc>
          <w:tcPr>
            <w:tcW w:w="1581" w:type="dxa"/>
            <w:vAlign w:val="center"/>
          </w:tcPr>
          <w:p>
            <w:pPr>
              <w:jc w:val="center"/>
              <w:rPr>
                <w:rFonts w:hint="eastAsia"/>
                <w:lang w:val="en-US" w:eastAsia="zh-CN"/>
              </w:rPr>
            </w:pPr>
            <w:r>
              <w:rPr>
                <w:rFonts w:hint="eastAsia"/>
                <w:lang w:val="en-US" w:eastAsia="zh-CN"/>
              </w:rPr>
              <w:t>0564-8622385</w:t>
            </w:r>
          </w:p>
          <w:p>
            <w:pPr>
              <w:jc w:val="center"/>
              <w:rPr>
                <w:rFonts w:hint="eastAsia"/>
                <w:lang w:val="en-US" w:eastAsia="zh-CN"/>
              </w:rPr>
            </w:pPr>
            <w:r>
              <w:rPr>
                <w:rFonts w:hint="eastAsia"/>
                <w:lang w:val="en-US" w:eastAsia="zh-CN"/>
              </w:rPr>
              <w:t>0564-8671321</w:t>
            </w:r>
          </w:p>
        </w:tc>
        <w:tc>
          <w:tcPr>
            <w:tcW w:w="5513" w:type="dxa"/>
            <w:vAlign w:val="center"/>
          </w:tcPr>
          <w:p>
            <w:pPr>
              <w:jc w:val="center"/>
              <w:rPr>
                <w:rFonts w:hint="eastAsia"/>
                <w:lang w:val="en-US" w:eastAsia="zh-CN"/>
              </w:rPr>
            </w:pPr>
            <w:r>
              <w:rPr>
                <w:rFonts w:hint="eastAsia"/>
                <w:lang w:val="en-US" w:eastAsia="zh-CN"/>
              </w:rPr>
              <w:t>舒城县人民政府网&gt; </w:t>
            </w:r>
            <w:r>
              <w:rPr>
                <w:rFonts w:hint="eastAsia"/>
                <w:lang w:val="en-US" w:eastAsia="zh-CN"/>
              </w:rPr>
              <w:fldChar w:fldCharType="begin"/>
            </w:r>
            <w:r>
              <w:rPr>
                <w:rFonts w:hint="eastAsia"/>
                <w:lang w:val="en-US" w:eastAsia="zh-CN"/>
              </w:rPr>
              <w:instrText xml:space="preserve"> HYPERLINK "https://www.shucheng.gov.cn/zwzx/ztzl/ztzl/index.html" \o "专题专栏" </w:instrText>
            </w:r>
            <w:r>
              <w:rPr>
                <w:rFonts w:hint="eastAsia"/>
                <w:lang w:val="en-US" w:eastAsia="zh-CN"/>
              </w:rPr>
              <w:fldChar w:fldCharType="separate"/>
            </w:r>
            <w:r>
              <w:rPr>
                <w:rFonts w:hint="eastAsia"/>
                <w:lang w:val="en-US" w:eastAsia="zh-CN"/>
              </w:rPr>
              <w:t>专题专栏</w:t>
            </w:r>
            <w:r>
              <w:rPr>
                <w:rFonts w:hint="eastAsia"/>
                <w:lang w:val="en-US" w:eastAsia="zh-CN"/>
              </w:rPr>
              <w:fldChar w:fldCharType="end"/>
            </w:r>
            <w:r>
              <w:rPr>
                <w:rFonts w:hint="eastAsia"/>
                <w:lang w:val="en-US" w:eastAsia="zh-CN"/>
              </w:rPr>
              <w:t> &gt; </w:t>
            </w:r>
            <w:r>
              <w:rPr>
                <w:rFonts w:hint="eastAsia"/>
                <w:lang w:val="en-US" w:eastAsia="zh-CN"/>
              </w:rPr>
              <w:fldChar w:fldCharType="begin"/>
            </w:r>
            <w:r>
              <w:rPr>
                <w:rFonts w:hint="eastAsia"/>
                <w:lang w:val="en-US" w:eastAsia="zh-CN"/>
              </w:rPr>
              <w:instrText xml:space="preserve"> HYPERLINK "https://www.shucheng.gov.cn/zwzx/ztzl/ztzl/scjyztw/index.html" \o "舒城教育专题" </w:instrText>
            </w:r>
            <w:r>
              <w:rPr>
                <w:rFonts w:hint="eastAsia"/>
                <w:lang w:val="en-US" w:eastAsia="zh-CN"/>
              </w:rPr>
              <w:fldChar w:fldCharType="separate"/>
            </w:r>
            <w:r>
              <w:rPr>
                <w:rFonts w:hint="eastAsia"/>
                <w:lang w:val="en-US" w:eastAsia="zh-CN"/>
              </w:rPr>
              <w:t>舒城教育专题</w:t>
            </w:r>
            <w:r>
              <w:rPr>
                <w:rFonts w:hint="eastAsia"/>
                <w:lang w:val="en-US" w:eastAsia="zh-CN"/>
              </w:rPr>
              <w:fldChar w:fldCharType="end"/>
            </w:r>
            <w:r>
              <w:rPr>
                <w:rFonts w:hint="eastAsia"/>
                <w:lang w:val="en-US" w:eastAsia="zh-CN"/>
              </w:rPr>
              <w:t> &gt; </w:t>
            </w:r>
            <w:r>
              <w:rPr>
                <w:rFonts w:hint="eastAsia"/>
                <w:lang w:val="en-US" w:eastAsia="zh-CN"/>
              </w:rPr>
              <w:fldChar w:fldCharType="begin"/>
            </w:r>
            <w:r>
              <w:rPr>
                <w:rFonts w:hint="eastAsia"/>
                <w:lang w:val="en-US" w:eastAsia="zh-CN"/>
              </w:rPr>
              <w:instrText xml:space="preserve"> HYPERLINK "https://www.shucheng.gov.cn/zwzx/ztzl/ztzl/scjyztw/tzgg/index.html" \o "通知公告" </w:instrText>
            </w:r>
            <w:r>
              <w:rPr>
                <w:rFonts w:hint="eastAsia"/>
                <w:lang w:val="en-US" w:eastAsia="zh-CN"/>
              </w:rPr>
              <w:fldChar w:fldCharType="separate"/>
            </w:r>
            <w:r>
              <w:rPr>
                <w:rFonts w:hint="eastAsia"/>
                <w:lang w:val="en-US" w:eastAsia="zh-CN"/>
              </w:rPr>
              <w:t>通知公告</w:t>
            </w:r>
            <w:r>
              <w:rPr>
                <w:rFonts w:hint="eastAsia"/>
                <w:lang w:val="en-US"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3" w:hRule="atLeast"/>
        </w:trPr>
        <w:tc>
          <w:tcPr>
            <w:tcW w:w="1964" w:type="dxa"/>
            <w:vAlign w:val="center"/>
          </w:tcPr>
          <w:p>
            <w:pPr>
              <w:jc w:val="center"/>
            </w:pPr>
            <w:r>
              <w:rPr>
                <w:rFonts w:hint="eastAsia"/>
                <w:lang w:eastAsia="zh-CN"/>
              </w:rPr>
              <w:t>霍邱县</w:t>
            </w:r>
            <w:r>
              <w:rPr>
                <w:rFonts w:hint="eastAsia"/>
              </w:rPr>
              <w:t>教育局</w:t>
            </w:r>
          </w:p>
        </w:tc>
        <w:tc>
          <w:tcPr>
            <w:tcW w:w="2640" w:type="dxa"/>
            <w:vAlign w:val="center"/>
          </w:tcPr>
          <w:p>
            <w:pPr>
              <w:jc w:val="center"/>
              <w:rPr>
                <w:rFonts w:hint="eastAsia"/>
                <w:lang w:val="en-US" w:eastAsia="zh-CN"/>
              </w:rPr>
            </w:pPr>
            <w:r>
              <w:rPr>
                <w:rFonts w:hint="eastAsia"/>
                <w:lang w:val="en-US" w:eastAsia="zh-CN"/>
              </w:rPr>
              <w:t>初级中学教师资格、小学教师资格和幼儿园教师资格</w:t>
            </w:r>
          </w:p>
        </w:tc>
        <w:tc>
          <w:tcPr>
            <w:tcW w:w="2933" w:type="dxa"/>
            <w:vAlign w:val="center"/>
          </w:tcPr>
          <w:p>
            <w:pPr>
              <w:jc w:val="center"/>
              <w:rPr>
                <w:rFonts w:hint="eastAsia"/>
                <w:lang w:val="en-US" w:eastAsia="zh-CN"/>
              </w:rPr>
            </w:pPr>
            <w:r>
              <w:rPr>
                <w:rFonts w:hint="eastAsia"/>
                <w:lang w:val="en-US" w:eastAsia="zh-CN"/>
              </w:rPr>
              <w:t>霍邱县政务服务中心二楼教育局窗口（城关镇蓼城路和卧阳路交叉口）</w:t>
            </w:r>
          </w:p>
        </w:tc>
        <w:tc>
          <w:tcPr>
            <w:tcW w:w="1581" w:type="dxa"/>
            <w:vAlign w:val="center"/>
          </w:tcPr>
          <w:p>
            <w:pPr>
              <w:jc w:val="center"/>
              <w:rPr>
                <w:rFonts w:hint="eastAsia"/>
                <w:lang w:val="en-US" w:eastAsia="zh-CN"/>
              </w:rPr>
            </w:pPr>
            <w:r>
              <w:rPr>
                <w:rFonts w:hint="eastAsia"/>
                <w:lang w:val="en-US" w:eastAsia="zh-CN"/>
              </w:rPr>
              <w:t>0564-2717080</w:t>
            </w:r>
          </w:p>
        </w:tc>
        <w:tc>
          <w:tcPr>
            <w:tcW w:w="5513" w:type="dxa"/>
            <w:vAlign w:val="center"/>
          </w:tcPr>
          <w:p>
            <w:pPr>
              <w:jc w:val="center"/>
              <w:rPr>
                <w:rFonts w:hint="eastAsia"/>
                <w:lang w:val="en-US" w:eastAsia="zh-CN"/>
              </w:rPr>
            </w:pPr>
            <w:r>
              <w:rPr>
                <w:rFonts w:hint="eastAsia"/>
                <w:lang w:val="en-US" w:eastAsia="zh-CN"/>
              </w:rPr>
              <w:t>霍邱县人民政府网 &gt; 政务资讯 &gt; 专题专栏 &gt; 霍邱教育专题 &gt; 通知公告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8" w:hRule="atLeast"/>
        </w:trPr>
        <w:tc>
          <w:tcPr>
            <w:tcW w:w="1964" w:type="dxa"/>
            <w:vAlign w:val="center"/>
          </w:tcPr>
          <w:p>
            <w:pPr>
              <w:jc w:val="center"/>
            </w:pPr>
            <w:r>
              <w:rPr>
                <w:rFonts w:hint="eastAsia"/>
                <w:lang w:eastAsia="zh-CN"/>
              </w:rPr>
              <w:t>金寨县</w:t>
            </w:r>
            <w:r>
              <w:rPr>
                <w:rFonts w:hint="eastAsia"/>
              </w:rPr>
              <w:t>教育局</w:t>
            </w:r>
          </w:p>
        </w:tc>
        <w:tc>
          <w:tcPr>
            <w:tcW w:w="2640" w:type="dxa"/>
            <w:vAlign w:val="center"/>
          </w:tcPr>
          <w:p>
            <w:pPr>
              <w:jc w:val="center"/>
              <w:rPr>
                <w:rFonts w:hint="eastAsia"/>
                <w:lang w:val="en-US" w:eastAsia="zh-CN"/>
              </w:rPr>
            </w:pPr>
            <w:r>
              <w:rPr>
                <w:rFonts w:hint="eastAsia"/>
                <w:lang w:val="en-US" w:eastAsia="zh-CN"/>
              </w:rPr>
              <w:t>初级中学教师资格、小学教师资格和幼儿园教师资格</w:t>
            </w:r>
          </w:p>
        </w:tc>
        <w:tc>
          <w:tcPr>
            <w:tcW w:w="2933" w:type="dxa"/>
            <w:vAlign w:val="center"/>
          </w:tcPr>
          <w:p>
            <w:pPr>
              <w:jc w:val="center"/>
              <w:rPr>
                <w:rFonts w:hint="eastAsia"/>
                <w:lang w:val="en-US" w:eastAsia="zh-CN"/>
              </w:rPr>
            </w:pPr>
            <w:r>
              <w:rPr>
                <w:rFonts w:hint="eastAsia"/>
                <w:lang w:val="en-US" w:eastAsia="zh-CN"/>
              </w:rPr>
              <w:t>金寨县教育局（金寨县莲花山路北侧绿城春风里S-3号楼）</w:t>
            </w:r>
          </w:p>
        </w:tc>
        <w:tc>
          <w:tcPr>
            <w:tcW w:w="1581" w:type="dxa"/>
            <w:vAlign w:val="center"/>
          </w:tcPr>
          <w:p>
            <w:pPr>
              <w:jc w:val="center"/>
              <w:rPr>
                <w:rFonts w:hint="eastAsia"/>
                <w:lang w:val="en-US" w:eastAsia="zh-CN"/>
              </w:rPr>
            </w:pPr>
            <w:r>
              <w:rPr>
                <w:rFonts w:hint="eastAsia"/>
                <w:lang w:val="en-US" w:eastAsia="zh-CN"/>
              </w:rPr>
              <w:t>0564-7064834</w:t>
            </w:r>
          </w:p>
        </w:tc>
        <w:tc>
          <w:tcPr>
            <w:tcW w:w="5513" w:type="dxa"/>
            <w:vAlign w:val="center"/>
          </w:tcPr>
          <w:p>
            <w:pPr>
              <w:jc w:val="center"/>
              <w:rPr>
                <w:rFonts w:hint="eastAsia"/>
                <w:lang w:val="en-US" w:eastAsia="zh-CN"/>
              </w:rPr>
            </w:pPr>
            <w:r>
              <w:rPr>
                <w:rFonts w:hint="eastAsia"/>
                <w:lang w:val="en-US" w:eastAsia="zh-CN"/>
              </w:rPr>
              <w:t>金寨县人民政府网 &gt; 政务资讯 &gt; 公示公告</w:t>
            </w:r>
          </w:p>
        </w:tc>
      </w:tr>
    </w:tbl>
    <w:p>
      <w:pPr>
        <w:jc w:val="left"/>
      </w:pPr>
    </w:p>
    <w:sectPr>
      <w:pgSz w:w="16838" w:h="11906" w:orient="landscape"/>
      <w:pgMar w:top="1020" w:right="1134" w:bottom="964" w:left="113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 w:name="Calibri Light">
    <w:panose1 w:val="020F0302020204030204"/>
    <w:charset w:val="00"/>
    <w:family w:val="swiss"/>
    <w:pitch w:val="default"/>
    <w:sig w:usb0="A00002EF" w:usb1="4000207B" w:usb2="00000000" w:usb3="00000000" w:csb0="2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6879F1"/>
    <w:multiLevelType w:val="singleLevel"/>
    <w:tmpl w:val="6A6879F1"/>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84C"/>
    <w:rsid w:val="00034FF4"/>
    <w:rsid w:val="000778A0"/>
    <w:rsid w:val="001275E8"/>
    <w:rsid w:val="0013208B"/>
    <w:rsid w:val="00140CD5"/>
    <w:rsid w:val="00184729"/>
    <w:rsid w:val="001B2EDB"/>
    <w:rsid w:val="0023062D"/>
    <w:rsid w:val="002634F6"/>
    <w:rsid w:val="002975C8"/>
    <w:rsid w:val="00375AB3"/>
    <w:rsid w:val="004C5588"/>
    <w:rsid w:val="004E0B2F"/>
    <w:rsid w:val="005C555F"/>
    <w:rsid w:val="005C5780"/>
    <w:rsid w:val="00605B47"/>
    <w:rsid w:val="00661EFD"/>
    <w:rsid w:val="006837C8"/>
    <w:rsid w:val="00707E4D"/>
    <w:rsid w:val="007D70F3"/>
    <w:rsid w:val="00885294"/>
    <w:rsid w:val="008C57BE"/>
    <w:rsid w:val="009529D7"/>
    <w:rsid w:val="009F3DF8"/>
    <w:rsid w:val="00A5384C"/>
    <w:rsid w:val="00A70810"/>
    <w:rsid w:val="00B20201"/>
    <w:rsid w:val="00B34077"/>
    <w:rsid w:val="00B655E6"/>
    <w:rsid w:val="00B72334"/>
    <w:rsid w:val="00BF3939"/>
    <w:rsid w:val="00C43E6D"/>
    <w:rsid w:val="00D11111"/>
    <w:rsid w:val="00D11AE1"/>
    <w:rsid w:val="00DA376A"/>
    <w:rsid w:val="00DC3B46"/>
    <w:rsid w:val="00E11A2D"/>
    <w:rsid w:val="00E41936"/>
    <w:rsid w:val="00EC2AB5"/>
    <w:rsid w:val="00F14CEF"/>
    <w:rsid w:val="00F30F71"/>
    <w:rsid w:val="0521345E"/>
    <w:rsid w:val="0E5326F0"/>
    <w:rsid w:val="11806D3E"/>
    <w:rsid w:val="14C162AD"/>
    <w:rsid w:val="14DE02AD"/>
    <w:rsid w:val="15C250DA"/>
    <w:rsid w:val="17FE7F79"/>
    <w:rsid w:val="18605CE1"/>
    <w:rsid w:val="1A2B7C2C"/>
    <w:rsid w:val="206A2C63"/>
    <w:rsid w:val="21E467D2"/>
    <w:rsid w:val="247571A1"/>
    <w:rsid w:val="24EA4A4C"/>
    <w:rsid w:val="28A278D8"/>
    <w:rsid w:val="31B0785B"/>
    <w:rsid w:val="36CC1251"/>
    <w:rsid w:val="3D3E285D"/>
    <w:rsid w:val="41346FDE"/>
    <w:rsid w:val="479455DB"/>
    <w:rsid w:val="4EA152B2"/>
    <w:rsid w:val="4EAD697A"/>
    <w:rsid w:val="4F620086"/>
    <w:rsid w:val="4FB11DC6"/>
    <w:rsid w:val="4FC945F1"/>
    <w:rsid w:val="521E1D3B"/>
    <w:rsid w:val="56862155"/>
    <w:rsid w:val="5DCF12AB"/>
    <w:rsid w:val="5F507C99"/>
    <w:rsid w:val="634842AA"/>
    <w:rsid w:val="64E34BCA"/>
    <w:rsid w:val="6DBB30D7"/>
    <w:rsid w:val="6FAB2755"/>
    <w:rsid w:val="7373484C"/>
    <w:rsid w:val="73DD59C3"/>
    <w:rsid w:val="749F624F"/>
    <w:rsid w:val="7B9B06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uiPriority w:val="1"/>
  </w:style>
  <w:style w:type="table" w:default="1" w:styleId="6">
    <w:name w:val="Normal Table"/>
    <w:unhideWhenUsed/>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5">
    <w:name w:val="Hyperlink"/>
    <w:basedOn w:val="4"/>
    <w:unhideWhenUsed/>
    <w:qFormat/>
    <w:uiPriority w:val="99"/>
    <w:rPr>
      <w:color w:val="0563C1" w:themeColor="hyperlink"/>
      <w:u w:val="single"/>
      <w14:textFill>
        <w14:solidFill>
          <w14:schemeClr w14:val="hlink"/>
        </w14:solidFill>
      </w14:textFill>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8">
    <w:name w:val="页眉 Char"/>
    <w:basedOn w:val="4"/>
    <w:link w:val="3"/>
    <w:qFormat/>
    <w:uiPriority w:val="99"/>
    <w:rPr>
      <w:sz w:val="18"/>
      <w:szCs w:val="18"/>
    </w:rPr>
  </w:style>
  <w:style w:type="character" w:customStyle="1" w:styleId="9">
    <w:name w:val="页脚 Char"/>
    <w:basedOn w:val="4"/>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Pages>
  <Words>200</Words>
  <Characters>1144</Characters>
  <Lines>9</Lines>
  <Paragraphs>2</Paragraphs>
  <ScaleCrop>false</ScaleCrop>
  <LinksUpToDate>false</LinksUpToDate>
  <CharactersWithSpaces>1342</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2023-10-12T02:25:00Z</dcterms:created>
  <dc:creator>123</dc:creator>
  <cp:lastModifiedBy>常宏远</cp:lastModifiedBy>
  <dcterms:modified xsi:type="dcterms:W3CDTF">2026-09-09T03:29:35Z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ies>
</file>