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bookmarkEnd w:id="0"/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安徽省教育信息技术研究课题</w:t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color w:val="000000"/>
          <w:sz w:val="52"/>
          <w:szCs w:val="52"/>
        </w:rPr>
        <w:t>阶段性研究成果报告</w:t>
      </w:r>
      <w:r>
        <w:rPr>
          <w:rFonts w:hint="eastAsia" w:ascii="方正小标宋_GBK" w:eastAsia="方正小标宋_GBK"/>
          <w:sz w:val="52"/>
          <w:szCs w:val="52"/>
        </w:rPr>
        <w:t>书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600" w:lineRule="exact"/>
        <w:ind w:left="880"/>
        <w:rPr>
          <w:rFonts w:ascii="宋体"/>
          <w:b/>
          <w:spacing w:val="30"/>
          <w:u w:val="single"/>
        </w:rPr>
      </w:pPr>
      <w:r>
        <w:rPr>
          <w:rFonts w:hint="eastAsia" w:ascii="宋体"/>
          <w:spacing w:val="30"/>
        </w:rPr>
        <w:t>课题立项号</w:t>
      </w:r>
      <w:r>
        <w:rPr>
          <w:rFonts w:ascii="宋体"/>
          <w:spacing w:val="30"/>
          <w:u w:val="single"/>
        </w:rPr>
        <w:t xml:space="preserve">   </w:t>
      </w:r>
      <w:r>
        <w:rPr>
          <w:rFonts w:ascii="宋体"/>
          <w:b/>
          <w:spacing w:val="30"/>
          <w:u w:val="single"/>
        </w:rPr>
        <w:t xml:space="preserve">          </w:t>
      </w:r>
      <w:r>
        <w:rPr>
          <w:rFonts w:hint="eastAsia" w:ascii="宋体"/>
          <w:b/>
          <w:spacing w:val="30"/>
          <w:u w:val="single"/>
        </w:rPr>
        <w:t xml:space="preserve"> </w:t>
      </w:r>
      <w:r>
        <w:rPr>
          <w:rFonts w:ascii="宋体"/>
          <w:b/>
          <w:spacing w:val="30"/>
          <w:u w:val="single"/>
        </w:rPr>
        <w:t xml:space="preserve">  </w:t>
      </w:r>
      <w:r>
        <w:rPr>
          <w:rFonts w:ascii="宋体"/>
          <w:b/>
          <w:spacing w:val="30"/>
          <w:u w:val="single"/>
        </w:rPr>
        <w:tab/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课 题 名 称</w:t>
      </w:r>
      <w:r>
        <w:rPr>
          <w:rFonts w:ascii="宋体"/>
        </w:rPr>
        <w:t xml:space="preserve"> </w:t>
      </w:r>
      <w:r>
        <w:rPr>
          <w:rFonts w:ascii="宋体"/>
          <w:u w:val="single"/>
        </w:rPr>
        <w:t xml:space="preserve">   </w:t>
      </w:r>
      <w:r>
        <w:rPr>
          <w:rFonts w:ascii="宋体"/>
          <w:b/>
          <w:u w:val="single"/>
        </w:rPr>
        <w:t xml:space="preserve">           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 xml:space="preserve">  </w:t>
      </w:r>
      <w:r>
        <w:rPr>
          <w:rFonts w:hint="eastAsia" w:ascii="宋体"/>
          <w:u w:val="single"/>
        </w:rPr>
        <w:t xml:space="preserve"> </w:t>
      </w:r>
      <w:r>
        <w:rPr>
          <w:rFonts w:ascii="宋体"/>
          <w:u w:val="single"/>
        </w:rPr>
        <w:t xml:space="preserve">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</w:p>
    <w:p>
      <w:pPr>
        <w:spacing w:line="600" w:lineRule="exact"/>
        <w:ind w:left="880"/>
        <w:rPr>
          <w:rFonts w:ascii="宋体"/>
          <w:spacing w:val="30"/>
        </w:rPr>
      </w:pPr>
      <w:r>
        <w:rPr>
          <w:rFonts w:hint="eastAsia" w:ascii="宋体"/>
          <w:spacing w:val="30"/>
        </w:rPr>
        <w:t>课题负责人</w:t>
      </w:r>
      <w:r>
        <w:rPr>
          <w:rFonts w:hint="eastAsia" w:ascii="宋体"/>
          <w:u w:val="single"/>
        </w:rPr>
        <w:t xml:space="preserve">       </w:t>
      </w:r>
      <w:r>
        <w:rPr>
          <w:rFonts w:ascii="宋体"/>
          <w:spacing w:val="30"/>
          <w:u w:val="single"/>
        </w:rPr>
        <w:t xml:space="preserve">   </w:t>
      </w:r>
      <w:r>
        <w:rPr>
          <w:rFonts w:ascii="宋体"/>
          <w:b/>
          <w:spacing w:val="30"/>
          <w:u w:val="single"/>
        </w:rPr>
        <w:t xml:space="preserve">        </w:t>
      </w:r>
      <w:r>
        <w:rPr>
          <w:rFonts w:ascii="宋体"/>
          <w:spacing w:val="30"/>
          <w:u w:val="single"/>
        </w:rPr>
        <w:tab/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承 担 单 位</w:t>
      </w:r>
      <w:r>
        <w:rPr>
          <w:rFonts w:ascii="宋体"/>
        </w:rPr>
        <w:t xml:space="preserve"> </w:t>
      </w:r>
      <w:r>
        <w:rPr>
          <w:rFonts w:ascii="宋体"/>
          <w:u w:val="single"/>
        </w:rPr>
        <w:t xml:space="preserve">  </w:t>
      </w:r>
      <w:r>
        <w:rPr>
          <w:rFonts w:ascii="宋体"/>
          <w:b/>
          <w:u w:val="single"/>
        </w:rPr>
        <w:t xml:space="preserve">  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  <w:r>
        <w:rPr>
          <w:rFonts w:hint="eastAsia" w:ascii="宋体"/>
          <w:u w:val="single"/>
        </w:rPr>
        <w:t xml:space="preserve">         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  <w:u w:val="single"/>
        </w:rPr>
        <w:t xml:space="preserve">  </w:t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填 表 日 期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ascii="宋体"/>
          <w:b/>
          <w:u w:val="single"/>
        </w:rPr>
        <w:t xml:space="preserve"> 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 xml:space="preserve">   </w:t>
      </w:r>
      <w:r>
        <w:rPr>
          <w:rFonts w:hint="eastAsia" w:ascii="宋体"/>
          <w:u w:val="single"/>
        </w:rPr>
        <w:t xml:space="preserve">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  <w:u w:val="single"/>
        </w:rPr>
        <w:t xml:space="preserve">     </w:t>
      </w:r>
      <w:r>
        <w:rPr>
          <w:rFonts w:ascii="宋体"/>
          <w:u w:val="single"/>
        </w:rPr>
        <w:t xml:space="preserve">   </w:t>
      </w:r>
      <w:r>
        <w:rPr>
          <w:rFonts w:hint="eastAsia" w:ascii="宋体"/>
          <w:u w:val="single"/>
        </w:rPr>
        <w:t xml:space="preserve">  </w:t>
      </w:r>
      <w:r>
        <w:rPr>
          <w:rFonts w:ascii="宋体"/>
          <w:u w:val="single"/>
        </w:rPr>
        <w:t xml:space="preserve">   </w:t>
      </w:r>
      <w:r>
        <w:rPr>
          <w:rFonts w:hint="eastAsia" w:ascii="宋体"/>
        </w:rPr>
        <w:t xml:space="preserve"> </w:t>
      </w:r>
    </w:p>
    <w:p>
      <w:pPr>
        <w:spacing w:line="600" w:lineRule="exact"/>
        <w:jc w:val="center"/>
        <w:rPr>
          <w:rFonts w:ascii="宋体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安徽省电化教育馆 制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中期自查活动简况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说明：评议专家（须副高及以上职称）不少于3人，专家组中本单位专家最多1人。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时间：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地点：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主持人：  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评议专家（含单位、职称）：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与会人员：   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基本情况：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3570" w:firstLineChars="17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课题负责人（签字）：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课题研究目标和内容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情况概述（含研究背景、核心概念界定等）。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课题研究计划落实情况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方案的执行与落实情况（包括调整后的实施方案执行与落实情况）：研究资料、数据的收集和整理，课题组成员积极参与及研究时间的保障，课题研究能否按时保质完成，计划结题鉴定时间，研究工作推迟或终止的原因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开展的主要研究活动及内容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课题研究的研讨、培训、定期总结与交流等。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主要阶段性成果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包括初步形成的主要研究观点、阶段性课题研究报告、已经公开发表的研究论文及课题研究过程中形成的案例的数量、质量和效果等情况。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存在问题及下段打算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课题研究存在的主要问题、困难和下一步工作的打算，研讨研究的可持续性，对课题研究进行反思、归纳、深化、细化。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经费筹措与使用情况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设备建设适应课题研究的需要、按计划保证课题研究经费的情况。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评议专家意见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侧重于过程性评估，检查前期课题研究计划落实情况，进行可持续性评估，调整研究计划建议等，限1000字（可附表）。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bCs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专家组签名（签字）：     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年  月  日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课题主研人员成果统计表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vAlign w:val="center"/>
          </w:tcPr>
          <w:tbl>
            <w:tblPr>
              <w:tblStyle w:val="4"/>
              <w:tblW w:w="79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745"/>
              <w:gridCol w:w="803"/>
              <w:gridCol w:w="931"/>
              <w:gridCol w:w="841"/>
              <w:gridCol w:w="1890"/>
              <w:gridCol w:w="10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2" w:hRule="atLeast"/>
                <w:jc w:val="center"/>
              </w:trPr>
              <w:tc>
                <w:tcPr>
                  <w:tcW w:w="7980" w:type="dxa"/>
                  <w:gridSpan w:val="7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阶段性研究成果目录（文本类）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6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6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发表刊物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（出版部门）</w:t>
                  </w: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字数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3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tbl>
            <w:tblPr>
              <w:tblStyle w:val="4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1807"/>
              <w:gridCol w:w="841"/>
              <w:gridCol w:w="955"/>
              <w:gridCol w:w="869"/>
              <w:gridCol w:w="1955"/>
              <w:gridCol w:w="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72" w:hRule="atLeast"/>
                <w:jc w:val="center"/>
              </w:trPr>
              <w:tc>
                <w:tcPr>
                  <w:tcW w:w="81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阶段性研究成果目录（视频、网站、软件类）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54" w:hRule="atLeast"/>
                <w:jc w:val="center"/>
              </w:trPr>
              <w:tc>
                <w:tcPr>
                  <w:tcW w:w="74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9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获奖（出版）情况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872" w:hRule="atLeast"/>
                <w:jc w:val="center"/>
              </w:trPr>
              <w:tc>
                <w:tcPr>
                  <w:tcW w:w="74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颁奖（出版）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06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14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20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4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说明：阶段性研究成果形式主要指紧扣课题研究目标和内容的研究报告、研究论文、论著、应用案例（课例、微课）、课件、信息化教学设计、专题学习网站、学科主题社区、空间、博客等。</w:t>
            </w: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重要变更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对照课题申请书、开题报告和专家意见所作的研究计划调整，限1000字。若课题负责人、课题名称、成果形式、研究内容等其他重大变更，需填写制式《安徽省教育信息技术研究课题重要事项变更申请表》附后，并报市级课题管理部门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课题承担单位意见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/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单位公章：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年  月  日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both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注：原装备课题阶段性研究成果报告书统一使用此模板。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380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DC6250"/>
    <w:rsid w:val="002979BF"/>
    <w:rsid w:val="004D2B2C"/>
    <w:rsid w:val="00590F71"/>
    <w:rsid w:val="00635E13"/>
    <w:rsid w:val="00FA041A"/>
    <w:rsid w:val="00FE0384"/>
    <w:rsid w:val="2EDC6250"/>
    <w:rsid w:val="2F6E4437"/>
    <w:rsid w:val="3B1F43EB"/>
    <w:rsid w:val="45981DA4"/>
    <w:rsid w:val="489B3D93"/>
    <w:rsid w:val="59B121B2"/>
    <w:rsid w:val="6C4B772C"/>
    <w:rsid w:val="7B7F0C08"/>
    <w:rsid w:val="B3EB4227"/>
    <w:rsid w:val="FFB8D101"/>
    <w:rsid w:val="FFF7A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6"/>
    <w:basedOn w:val="1"/>
    <w:qFormat/>
    <w:uiPriority w:val="0"/>
    <w:pPr>
      <w:spacing w:line="288" w:lineRule="auto"/>
      <w:ind w:firstLine="482" w:firstLineChars="200"/>
    </w:pPr>
    <w:rPr>
      <w:rFonts w:ascii="幼圆" w:eastAsia="幼圆"/>
      <w:b/>
      <w:sz w:val="24"/>
    </w:rPr>
  </w:style>
  <w:style w:type="character" w:customStyle="1" w:styleId="8">
    <w:name w:val="页眉 Char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253</Words>
  <Characters>1444</Characters>
  <Lines>12</Lines>
  <Paragraphs>3</Paragraphs>
  <TotalTime>5</TotalTime>
  <ScaleCrop>false</ScaleCrop>
  <LinksUpToDate>false</LinksUpToDate>
  <CharactersWithSpaces>1694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2023-05-26T11:53:00Z</dcterms:created>
  <dc:creator>陈静</dc:creator>
  <cp:lastModifiedBy>administrator</cp:lastModifiedBy>
  <dcterms:modified xsi:type="dcterms:W3CDTF">2025-07-28T16:05:24Z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74EDC20DAE1C494FA14E5D113AF62AD8</vt:lpwstr>
  </property>
</Properties>
</file>