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0"/>
        <w:jc w:val="left"/>
        <w:rPr>
          <w:rFonts w:hint="default" w:ascii="CESI仿宋-GB2312" w:hAnsi="CESI仿宋-GB2312" w:eastAsia="CESI仿宋-GB2312" w:cs="CESI仿宋-GB2312"/>
          <w:b w:val="0"/>
          <w:color w:val="auto"/>
          <w:kern w:val="2"/>
          <w:sz w:val="32"/>
          <w:szCs w:val="32"/>
          <w:highlight w:val="none"/>
          <w:lang w:val="en" w:eastAsia="zh-CN" w:bidi="ar-SA"/>
        </w:rPr>
      </w:pPr>
      <w:r>
        <w:rPr>
          <w:rFonts w:hint="eastAsia" w:ascii="CESI仿宋-GB2312" w:hAnsi="CESI仿宋-GB2312" w:eastAsia="CESI仿宋-GB2312" w:cs="CESI仿宋-GB2312"/>
          <w:b w:val="0"/>
          <w:color w:val="auto"/>
          <w:kern w:val="2"/>
          <w:sz w:val="32"/>
          <w:szCs w:val="32"/>
          <w:highlight w:val="none"/>
          <w:lang w:val="en" w:eastAsia="zh-CN" w:bidi="ar-SA"/>
        </w:rPr>
        <w:t>附件</w:t>
      </w:r>
      <w:r>
        <w:rPr>
          <w:rFonts w:hint="default" w:ascii="CESI仿宋-GB2312" w:hAnsi="CESI仿宋-GB2312" w:eastAsia="CESI仿宋-GB2312" w:cs="CESI仿宋-GB2312"/>
          <w:b w:val="0"/>
          <w:color w:val="auto"/>
          <w:kern w:val="2"/>
          <w:sz w:val="32"/>
          <w:szCs w:val="32"/>
          <w:highlight w:val="none"/>
          <w:lang w:val="en" w:eastAsia="zh-CN" w:bidi="ar-SA"/>
        </w:rPr>
        <w:t>3</w:t>
      </w:r>
    </w:p>
    <w:p>
      <w:pPr>
        <w:rPr>
          <w:rFonts w:hint="eastAsia" w:ascii="CESI仿宋-GB2312" w:hAnsi="CESI仿宋-GB2312" w:eastAsia="CESI仿宋-GB2312" w:cs="CESI仿宋-GB231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CESI仿宋-GB2312" w:hAnsi="CESI仿宋-GB2312" w:eastAsia="CESI仿宋-GB2312" w:cs="CESI仿宋-GB2312"/>
          <w:b w:val="0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lang w:val="en-US" w:eastAsia="zh-CN" w:bidi="ar-SA"/>
        </w:rPr>
        <w:t>获奖证书下载方式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</w:pPr>
      <w:r>
        <w:rPr>
          <w:rFonts w:hint="eastAsia" w:ascii="CESI仿宋-GB2312" w:hAnsi="CESI仿宋-GB2312" w:eastAsia="CESI仿宋-GB2312" w:cs="CESI仿宋-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登录六安市教育体育局官网（https://jyj.luan.gov.cn/）首页点击访问“六安市智慧学校”专栏或者直接登录六安市智慧学校门户（https://luanjyyun.cn/#/home），在该门户首页“精彩活动专区”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找到“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六安市第五届青少年机器人竞赛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”进入活动页面，使用皖教云平台账号登录，如果账号密码错误请至皖教云平台重置，点击“证书查询下载”。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据《六安市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第五届青少年机器人竞赛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获奖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 w:bidi="ar-SA"/>
        </w:rPr>
        <w:t>名单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》（见附件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-SA"/>
        </w:rPr>
        <w:t>）查找到自己的证书编号，输入证书编号，查询后即可下载自己的证书。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BE7D8"/>
    <w:rsid w:val="5FFDAD12"/>
    <w:rsid w:val="71F7D16E"/>
    <w:rsid w:val="73FF6BCA"/>
    <w:rsid w:val="7DBF7575"/>
    <w:rsid w:val="7EF6663F"/>
    <w:rsid w:val="7FFC4543"/>
    <w:rsid w:val="9CE769E7"/>
    <w:rsid w:val="DFF347B9"/>
    <w:rsid w:val="F9BF62FC"/>
    <w:rsid w:val="FAE53616"/>
    <w:rsid w:val="FDDF6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2024-08-15T02:37:00Z</dcterms:created>
  <dc:creator>administrator</dc:creator>
  <cp:lastModifiedBy>administrator</cp:lastModifiedBy>
  <dcterms:modified xsi:type="dcterms:W3CDTF">2025-05-09T14:47:23Z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2373AE692A7C2449ADACB96637A30672</vt:lpwstr>
  </property>
</Properties>
</file>